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Técnica Tecnológic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37474F"/>
          <w:sz w:val="72"/>
        </w:rPr>
        <w:t>Técnica Tecnológica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Curso: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Colegio: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Gestión: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Técnica Tecnológica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