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eescolar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Preescolar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