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ercer Period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Tercer Periodo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Tercer Periodo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