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úsic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3A0CA3"/>
          <w:sz w:val="88"/>
        </w:rPr>
        <w:t>Música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Música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