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Marco de maripos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18AB2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mariposas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