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graf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27C9D"/>
          <w:sz w:val="76"/>
        </w:rPr>
        <w:t>Geografía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