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Geografí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227C9D"/>
          <w:sz w:val="88"/>
        </w:rPr>
        <w:t>Geografía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Geografía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