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76F51"/>
          <w:sz w:val="88"/>
        </w:rPr>
        <w:t>Educación Física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