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0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Cultural y Artíst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Educación Cultural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y Artística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