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iciembre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A4161A"/>
          <w:sz w:val="76"/>
        </w:rPr>
        <w:t>Diciembre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Diciembre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