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táco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Bitácora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