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Biología kawaii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2E8B57"/>
          <w:sz w:val="72"/>
        </w:rPr>
        <w:t>Biología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Grado y grupo: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Escuela: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Profesor(a):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Fecha: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7135" w:right="2227" w:bottom="360" w:left="222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Biología kawaii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