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Artístic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Educación Artística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Artística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