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itmét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695C"/>
          <w:sz w:val="72"/>
        </w:rPr>
        <w:t>Aritmética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