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itmé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4D4B"/>
          <w:sz w:val="72"/>
        </w:rPr>
        <w:t>Aritmética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