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65F76" w:rsidRDefault="008D308E">
      <w:r>
        <w:rPr>
          <w:noProof/>
        </w:rPr>
        <w:drawing>
          <wp:inline distT="0" distB="0" distL="0" distR="0">
            <wp:extent cx="20116800" cy="20952823"/>
            <wp:effectExtent l="0" t="0" r="0" b="2540"/>
            <wp:docPr id="25" name="Imagen 25" descr="Imagen que contiene interior, tabla, lavabo, espe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interior, tabla, lavabo, espejo&#10;&#10;Descripción generada automáticamente"/>
                    <pic:cNvPicPr/>
                  </pic:nvPicPr>
                  <pic:blipFill>
                    <a:blip r:embed="rId5">
                      <a:alphaModFix amt="50000"/>
                      <a:extLst>
                        <a:ext uri="{28A0092B-C50C-407E-A947-70E740481C1C}">
                          <a14:useLocalDpi xmlns:a14="http://schemas.microsoft.com/office/drawing/2010/main" val="0"/>
                        </a:ext>
                      </a:extLst>
                    </a:blip>
                    <a:stretch>
                      <a:fillRect/>
                    </a:stretch>
                  </pic:blipFill>
                  <pic:spPr>
                    <a:xfrm>
                      <a:off x="0" y="0"/>
                      <a:ext cx="20123840" cy="20960155"/>
                    </a:xfrm>
                    <a:prstGeom prst="rect">
                      <a:avLst/>
                    </a:prstGeom>
                  </pic:spPr>
                </pic:pic>
              </a:graphicData>
            </a:graphic>
          </wp:inline>
        </w:drawing>
      </w:r>
      <w:r>
        <w:rPr>
          <w:noProof/>
        </w:rPr>
        <mc:AlternateContent>
          <mc:Choice Requires="wps">
            <w:drawing>
              <wp:anchor distT="0" distB="0" distL="114300" distR="114300" simplePos="0" relativeHeight="251673600" behindDoc="0" locked="0" layoutInCell="1" allowOverlap="1" wp14:anchorId="6D499BF4" wp14:editId="3BF0D774">
                <wp:simplePos x="0" y="0"/>
                <wp:positionH relativeFrom="column">
                  <wp:posOffset>13063946</wp:posOffset>
                </wp:positionH>
                <wp:positionV relativeFrom="paragraph">
                  <wp:posOffset>14865350</wp:posOffset>
                </wp:positionV>
                <wp:extent cx="6264275" cy="4283075"/>
                <wp:effectExtent l="0" t="0" r="9525" b="9525"/>
                <wp:wrapNone/>
                <wp:docPr id="8" name="Cuadro de texto 8"/>
                <wp:cNvGraphicFramePr/>
                <a:graphic xmlns:a="http://schemas.openxmlformats.org/drawingml/2006/main">
                  <a:graphicData uri="http://schemas.microsoft.com/office/word/2010/wordprocessingShape">
                    <wps:wsp>
                      <wps:cNvSpPr txBox="1"/>
                      <wps:spPr>
                        <a:xfrm>
                          <a:off x="0" y="0"/>
                          <a:ext cx="6264275" cy="42830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370723" w:rsidRDefault="00370723" w:rsidP="00370723">
                            <w:pPr>
                              <w:jc w:val="center"/>
                              <w:rPr>
                                <w:sz w:val="72"/>
                                <w:szCs w:val="72"/>
                              </w:rPr>
                            </w:pPr>
                            <w:r>
                              <w:rPr>
                                <w:sz w:val="72"/>
                                <w:szCs w:val="72"/>
                              </w:rPr>
                              <w:t>BIBLIOGRAFÍA</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370723" w:rsidRDefault="005424F3" w:rsidP="00370723">
                            <w:pPr>
                              <w:jc w:val="cente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499BF4" id="_x0000_t202" coordsize="21600,21600" o:spt="202" path="m,l,21600r21600,l21600,xe">
                <v:stroke joinstyle="miter"/>
                <v:path gradientshapeok="t" o:connecttype="rect"/>
              </v:shapetype>
              <v:shape id="Cuadro de texto 8" o:spid="_x0000_s1026" type="#_x0000_t202" style="position:absolute;margin-left:1028.65pt;margin-top:1170.5pt;width:493.25pt;height:33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" fillcolor="#4472c4 [3204]" strokecolor="#1f3763 [1604]" strokeweight="1pt">
                <v:textbox>
                  <w:txbxContent>
                    <w:p w:rsidR="00370723" w:rsidRDefault="00370723" w:rsidP="00370723">
                      <w:pPr>
                        <w:jc w:val="center"/>
                        <w:rPr>
                          <w:sz w:val="72"/>
                          <w:szCs w:val="72"/>
                        </w:rPr>
                      </w:pPr>
                      <w:r>
                        <w:rPr>
                          <w:sz w:val="72"/>
                          <w:szCs w:val="72"/>
                        </w:rPr>
                        <w:t>BIBLIOGRAFÍA</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5424F3" w:rsidRDefault="005424F3" w:rsidP="005424F3">
                      <w:pPr>
                        <w:pStyle w:val="Prrafodelista"/>
                        <w:numPr>
                          <w:ilvl w:val="0"/>
                          <w:numId w:val="3"/>
                        </w:numPr>
                        <w:rPr>
                          <w:sz w:val="48"/>
                          <w:szCs w:val="48"/>
                        </w:rPr>
                      </w:pPr>
                      <w:r w:rsidRPr="005424F3">
                        <w:rPr>
                          <w:sz w:val="48"/>
                          <w:szCs w:val="48"/>
                        </w:rPr>
                        <w:t xml:space="preserve">Lorem Ipsum </w:t>
                      </w:r>
                    </w:p>
                    <w:p w:rsidR="005424F3" w:rsidRPr="00370723" w:rsidRDefault="005424F3" w:rsidP="00370723">
                      <w:pPr>
                        <w:jc w:val="center"/>
                        <w:rPr>
                          <w:sz w:val="72"/>
                          <w:szCs w:val="72"/>
                        </w:rPr>
                      </w:pPr>
                    </w:p>
                  </w:txbxContent>
                </v:textbox>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7809139</wp:posOffset>
                </wp:positionH>
                <wp:positionV relativeFrom="paragraph">
                  <wp:posOffset>8888730</wp:posOffset>
                </wp:positionV>
                <wp:extent cx="11939155" cy="5539105"/>
                <wp:effectExtent l="0" t="0" r="0" b="0"/>
                <wp:wrapNone/>
                <wp:docPr id="18" name="Cuadro de texto 18"/>
                <wp:cNvGraphicFramePr/>
                <a:graphic xmlns:a="http://schemas.openxmlformats.org/drawingml/2006/main">
                  <a:graphicData uri="http://schemas.microsoft.com/office/word/2010/wordprocessingShape">
                    <wps:wsp>
                      <wps:cNvSpPr txBox="1"/>
                      <wps:spPr>
                        <a:xfrm>
                          <a:off x="0" y="0"/>
                          <a:ext cx="11939155" cy="5539105"/>
                        </a:xfrm>
                        <a:prstGeom prst="rect">
                          <a:avLst/>
                        </a:prstGeom>
                        <a:noFill/>
                        <a:ln w="6350">
                          <a:noFill/>
                        </a:ln>
                      </wps:spPr>
                      <wps:txbx>
                        <w:txbxContent>
                          <w:p w:rsidR="005424F3" w:rsidRPr="005424F3" w:rsidRDefault="005424F3"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"https://dentaleuropa.com/wp-content/uploads/2019/05/carillas-antes-despues.png"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10878820" cy="2836545"/>
                                  <wp:effectExtent l="0" t="0" r="5080" b="0"/>
                                  <wp:docPr id="19" name="Imagen 19" descr="Carillas dentales sin rebajar el diente en Sabadell - Dental Eur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arillas dentales sin rebajar el diente en Sabadell - Dental Europ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83802" cy="2837844"/>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Default="005424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18" o:spid="_x0000_s1027" type="#_x0000_t202" style="position:absolute;margin-left:614.9pt;margin-top:699.9pt;width:940.1pt;height:436.1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" filled="f" stroked="f" strokeweight=".5pt">
                <v:textbox>
                  <w:txbxContent>
                    <w:p w:rsidR="005424F3" w:rsidRPr="005424F3" w:rsidRDefault="005424F3"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"https://dentaleuropa.com/wp-content/uploads/2019/05/carillas-antes-despues.png"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10878820" cy="2836545"/>
                            <wp:effectExtent l="0" t="0" r="5080" b="0"/>
                            <wp:docPr id="19" name="Imagen 19" descr="Carillas dentales sin rebajar el diente en Sabadell - Dental Eur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arillas dentales sin rebajar el diente en Sabadell - Dental Europ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83802" cy="2837844"/>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Default="005424F3"/>
                  </w:txbxContent>
                </v:textbox>
              </v:shape>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13571401</wp:posOffset>
                </wp:positionH>
                <wp:positionV relativeFrom="paragraph">
                  <wp:posOffset>12187555</wp:posOffset>
                </wp:positionV>
                <wp:extent cx="5322570" cy="2299335"/>
                <wp:effectExtent l="0" t="0" r="0" b="0"/>
                <wp:wrapNone/>
                <wp:docPr id="23" name="Cuadro de texto 23"/>
                <wp:cNvGraphicFramePr/>
                <a:graphic xmlns:a="http://schemas.openxmlformats.org/drawingml/2006/main">
                  <a:graphicData uri="http://schemas.microsoft.com/office/word/2010/wordprocessingShape">
                    <wps:wsp>
                      <wps:cNvSpPr txBox="1"/>
                      <wps:spPr>
                        <a:xfrm>
                          <a:off x="0" y="0"/>
                          <a:ext cx="5322570" cy="2299335"/>
                        </a:xfrm>
                        <a:prstGeom prst="rect">
                          <a:avLst/>
                        </a:prstGeom>
                        <a:noFill/>
                        <a:ln w="6350">
                          <a:noFill/>
                        </a:ln>
                      </wps:spPr>
                      <wps:txbx>
                        <w:txbxContent>
                          <w:p w:rsidR="005424F3" w:rsidRPr="005424F3" w:rsidRDefault="005424F3"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"https://clinicabarreiro.es/wp-content/uploads/5.-Endodoncia-2.png"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4692015" cy="2201545"/>
                                  <wp:effectExtent l="0" t="0" r="0" b="0"/>
                                  <wp:docPr id="24" name="Imagen 24" descr="Qué es una endodoncia? | Clínica Dental Alberto Barrei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Qué es una endodoncia? | Clínica Dental Alberto Barrei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2015" cy="2201545"/>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Default="005424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23" o:spid="_x0000_s1028" type="#_x0000_t202" style="position:absolute;margin-left:1068.6pt;margin-top:959.65pt;width:419.1pt;height:181.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" filled="f" stroked="f" strokeweight=".5pt">
                <v:textbox>
                  <w:txbxContent>
                    <w:p w:rsidR="005424F3" w:rsidRPr="005424F3" w:rsidRDefault="005424F3"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"https://clinicabarreiro.es/wp-content/uploads/5.-Endodoncia-2.png"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4692015" cy="2201545"/>
                            <wp:effectExtent l="0" t="0" r="0" b="0"/>
                            <wp:docPr id="24" name="Imagen 24" descr="Qué es una endodoncia? | Clínica Dental Alberto Barrei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Qué es una endodoncia? | Clínica Dental Alberto Barrei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2015" cy="2201545"/>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Default="005424F3"/>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781F51B1" wp14:editId="648DFE4A">
                <wp:simplePos x="0" y="0"/>
                <wp:positionH relativeFrom="column">
                  <wp:posOffset>7471954</wp:posOffset>
                </wp:positionH>
                <wp:positionV relativeFrom="paragraph">
                  <wp:posOffset>14865530</wp:posOffset>
                </wp:positionV>
                <wp:extent cx="5276850" cy="4283529"/>
                <wp:effectExtent l="0" t="0" r="19050" b="9525"/>
                <wp:wrapNone/>
                <wp:docPr id="9" name="Cuadro de texto 9"/>
                <wp:cNvGraphicFramePr/>
                <a:graphic xmlns:a="http://schemas.openxmlformats.org/drawingml/2006/main">
                  <a:graphicData uri="http://schemas.microsoft.com/office/word/2010/wordprocessingShape">
                    <wps:wsp>
                      <wps:cNvSpPr txBox="1"/>
                      <wps:spPr>
                        <a:xfrm>
                          <a:off x="0" y="0"/>
                          <a:ext cx="5276850" cy="4283529"/>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370723" w:rsidRDefault="00370723" w:rsidP="00370723">
                            <w:pPr>
                              <w:jc w:val="center"/>
                              <w:rPr>
                                <w:sz w:val="72"/>
                                <w:szCs w:val="72"/>
                              </w:rPr>
                            </w:pPr>
                            <w:r>
                              <w:rPr>
                                <w:sz w:val="72"/>
                                <w:szCs w:val="72"/>
                              </w:rPr>
                              <w:t>CONCLUSIONES</w:t>
                            </w:r>
                          </w:p>
                          <w:p w:rsidR="005424F3" w:rsidRPr="005424F3" w:rsidRDefault="005424F3" w:rsidP="005424F3">
                            <w:pPr>
                              <w:jc w:val="both"/>
                              <w:rPr>
                                <w:sz w:val="40"/>
                                <w:szCs w:val="40"/>
                              </w:rPr>
                            </w:pPr>
                            <w:r w:rsidRPr="005424F3">
                              <w:rPr>
                                <w:sz w:val="40"/>
                                <w:szCs w:val="40"/>
                              </w:rPr>
                              <w:t xml:space="preserve">Es un hecho establecido hace demasiado tiempo que un lector se distraerá con el contenido del texto de un sitio mientras que mira su diseño. El punto de usar Lorem Ipsum es que tiene una distribución más o menos normal de las letras, al contrario de usar textos como por ejemplo "Contenido aquí, contenido aquí". </w:t>
                            </w:r>
                          </w:p>
                          <w:p w:rsidR="005424F3" w:rsidRPr="00370723" w:rsidRDefault="005424F3" w:rsidP="00370723">
                            <w:pPr>
                              <w:jc w:val="cente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F51B1" id="Cuadro de texto 9" o:spid="_x0000_s1029" type="#_x0000_t202" style="position:absolute;margin-left:588.35pt;margin-top:1170.5pt;width:415.5pt;height:337.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" fillcolor="#4472c4 [3204]" strokecolor="#1f3763 [1604]" strokeweight="1pt">
                <v:textbox>
                  <w:txbxContent>
                    <w:p w:rsidR="00370723" w:rsidRDefault="00370723" w:rsidP="00370723">
                      <w:pPr>
                        <w:jc w:val="center"/>
                        <w:rPr>
                          <w:sz w:val="72"/>
                          <w:szCs w:val="72"/>
                        </w:rPr>
                      </w:pPr>
                      <w:r>
                        <w:rPr>
                          <w:sz w:val="72"/>
                          <w:szCs w:val="72"/>
                        </w:rPr>
                        <w:t>CONCLUSIONES</w:t>
                      </w:r>
                    </w:p>
                    <w:p w:rsidR="005424F3" w:rsidRPr="005424F3" w:rsidRDefault="005424F3" w:rsidP="005424F3">
                      <w:pPr>
                        <w:jc w:val="both"/>
                        <w:rPr>
                          <w:sz w:val="40"/>
                          <w:szCs w:val="40"/>
                        </w:rPr>
                      </w:pPr>
                      <w:r w:rsidRPr="005424F3">
                        <w:rPr>
                          <w:sz w:val="40"/>
                          <w:szCs w:val="40"/>
                        </w:rPr>
                        <w:t xml:space="preserve">Es un hecho establecido hace demasiado tiempo que un lector se distraerá con el contenido del texto de un sitio mientras que mira su diseño. El punto de usar Lorem Ipsum es que tiene una distribución más o menos normal de las letras, al contrario de usar textos como por ejemplo "Contenido aquí, contenido aquí". </w:t>
                      </w:r>
                    </w:p>
                    <w:p w:rsidR="005424F3" w:rsidRPr="00370723" w:rsidRDefault="005424F3" w:rsidP="00370723">
                      <w:pPr>
                        <w:jc w:val="center"/>
                        <w:rPr>
                          <w:sz w:val="72"/>
                          <w:szCs w:val="72"/>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61E7911" wp14:editId="5A173AF2">
                <wp:simplePos x="0" y="0"/>
                <wp:positionH relativeFrom="column">
                  <wp:posOffset>548640</wp:posOffset>
                </wp:positionH>
                <wp:positionV relativeFrom="paragraph">
                  <wp:posOffset>2873829</wp:posOffset>
                </wp:positionV>
                <wp:extent cx="6322060" cy="2037805"/>
                <wp:effectExtent l="0" t="0" r="15240" b="6985"/>
                <wp:wrapNone/>
                <wp:docPr id="2" name="Cuadro de texto 2"/>
                <wp:cNvGraphicFramePr/>
                <a:graphic xmlns:a="http://schemas.openxmlformats.org/drawingml/2006/main">
                  <a:graphicData uri="http://schemas.microsoft.com/office/word/2010/wordprocessingShape">
                    <wps:wsp>
                      <wps:cNvSpPr txBox="1"/>
                      <wps:spPr>
                        <a:xfrm>
                          <a:off x="0" y="0"/>
                          <a:ext cx="6322060" cy="203780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370723" w:rsidRPr="005424F3" w:rsidRDefault="00370723" w:rsidP="00370723">
                            <w:pPr>
                              <w:jc w:val="center"/>
                              <w:rPr>
                                <w:sz w:val="56"/>
                                <w:szCs w:val="56"/>
                              </w:rPr>
                            </w:pPr>
                            <w:r w:rsidRPr="005424F3">
                              <w:rPr>
                                <w:sz w:val="56"/>
                                <w:szCs w:val="56"/>
                              </w:rPr>
                              <w:t>AUTORES</w:t>
                            </w:r>
                          </w:p>
                          <w:p w:rsidR="005424F3" w:rsidRPr="005424F3" w:rsidRDefault="005424F3" w:rsidP="005424F3">
                            <w:pPr>
                              <w:pStyle w:val="Prrafodelista"/>
                              <w:numPr>
                                <w:ilvl w:val="0"/>
                                <w:numId w:val="1"/>
                              </w:numPr>
                              <w:rPr>
                                <w:sz w:val="48"/>
                                <w:szCs w:val="48"/>
                              </w:rPr>
                            </w:pPr>
                            <w:r w:rsidRPr="005424F3">
                              <w:rPr>
                                <w:sz w:val="48"/>
                                <w:szCs w:val="48"/>
                              </w:rPr>
                              <w:t xml:space="preserve">Lorem Ipsum </w:t>
                            </w:r>
                          </w:p>
                          <w:p w:rsidR="005424F3" w:rsidRPr="005424F3" w:rsidRDefault="005424F3" w:rsidP="005424F3">
                            <w:pPr>
                              <w:pStyle w:val="Prrafodelista"/>
                              <w:numPr>
                                <w:ilvl w:val="0"/>
                                <w:numId w:val="1"/>
                              </w:numPr>
                              <w:rPr>
                                <w:sz w:val="48"/>
                                <w:szCs w:val="48"/>
                              </w:rPr>
                            </w:pPr>
                            <w:r w:rsidRPr="005424F3">
                              <w:rPr>
                                <w:sz w:val="48"/>
                                <w:szCs w:val="48"/>
                              </w:rPr>
                              <w:t xml:space="preserve">Lorem Ipsum </w:t>
                            </w:r>
                          </w:p>
                          <w:p w:rsidR="005424F3" w:rsidRPr="005424F3" w:rsidRDefault="005424F3" w:rsidP="005424F3">
                            <w:pPr>
                              <w:pStyle w:val="Prrafodelista"/>
                              <w:numPr>
                                <w:ilvl w:val="0"/>
                                <w:numId w:val="1"/>
                              </w:numPr>
                              <w:rPr>
                                <w:sz w:val="48"/>
                                <w:szCs w:val="48"/>
                              </w:rPr>
                            </w:pPr>
                            <w:r w:rsidRPr="005424F3">
                              <w:rPr>
                                <w:sz w:val="48"/>
                                <w:szCs w:val="48"/>
                              </w:rPr>
                              <w:t xml:space="preserve">Lorem Ipsum </w:t>
                            </w:r>
                          </w:p>
                          <w:p w:rsidR="005424F3" w:rsidRDefault="005424F3" w:rsidP="005424F3">
                            <w:pPr>
                              <w:jc w:val="center"/>
                              <w:rPr>
                                <w:sz w:val="48"/>
                                <w:szCs w:val="48"/>
                              </w:rPr>
                            </w:pPr>
                          </w:p>
                          <w:p w:rsidR="005424F3" w:rsidRDefault="005424F3" w:rsidP="00370723">
                            <w:pPr>
                              <w:jc w:val="center"/>
                              <w:rPr>
                                <w:sz w:val="72"/>
                                <w:szCs w:val="72"/>
                              </w:rPr>
                            </w:pPr>
                          </w:p>
                          <w:p w:rsidR="005424F3" w:rsidRPr="00370723" w:rsidRDefault="005424F3" w:rsidP="00370723">
                            <w:pPr>
                              <w:jc w:val="cente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E7911" id="Cuadro de texto 2" o:spid="_x0000_s1030" type="#_x0000_t202" style="position:absolute;margin-left:43.2pt;margin-top:226.3pt;width:497.8pt;height:16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" fillcolor="#4472c4 [3204]" strokecolor="#1f3763 [1604]" strokeweight="1pt">
                <v:textbox>
                  <w:txbxContent>
                    <w:p w:rsidR="00370723" w:rsidRPr="005424F3" w:rsidRDefault="00370723" w:rsidP="00370723">
                      <w:pPr>
                        <w:jc w:val="center"/>
                        <w:rPr>
                          <w:sz w:val="56"/>
                          <w:szCs w:val="56"/>
                        </w:rPr>
                      </w:pPr>
                      <w:r w:rsidRPr="005424F3">
                        <w:rPr>
                          <w:sz w:val="56"/>
                          <w:szCs w:val="56"/>
                        </w:rPr>
                        <w:t>AUTORES</w:t>
                      </w:r>
                    </w:p>
                    <w:p w:rsidR="005424F3" w:rsidRPr="005424F3" w:rsidRDefault="005424F3" w:rsidP="005424F3">
                      <w:pPr>
                        <w:pStyle w:val="Prrafodelista"/>
                        <w:numPr>
                          <w:ilvl w:val="0"/>
                          <w:numId w:val="1"/>
                        </w:numPr>
                        <w:rPr>
                          <w:sz w:val="48"/>
                          <w:szCs w:val="48"/>
                        </w:rPr>
                      </w:pPr>
                      <w:r w:rsidRPr="005424F3">
                        <w:rPr>
                          <w:sz w:val="48"/>
                          <w:szCs w:val="48"/>
                        </w:rPr>
                        <w:t xml:space="preserve">Lorem Ipsum </w:t>
                      </w:r>
                    </w:p>
                    <w:p w:rsidR="005424F3" w:rsidRPr="005424F3" w:rsidRDefault="005424F3" w:rsidP="005424F3">
                      <w:pPr>
                        <w:pStyle w:val="Prrafodelista"/>
                        <w:numPr>
                          <w:ilvl w:val="0"/>
                          <w:numId w:val="1"/>
                        </w:numPr>
                        <w:rPr>
                          <w:sz w:val="48"/>
                          <w:szCs w:val="48"/>
                        </w:rPr>
                      </w:pPr>
                      <w:r w:rsidRPr="005424F3">
                        <w:rPr>
                          <w:sz w:val="48"/>
                          <w:szCs w:val="48"/>
                        </w:rPr>
                        <w:t xml:space="preserve">Lorem Ipsum </w:t>
                      </w:r>
                    </w:p>
                    <w:p w:rsidR="005424F3" w:rsidRPr="005424F3" w:rsidRDefault="005424F3" w:rsidP="005424F3">
                      <w:pPr>
                        <w:pStyle w:val="Prrafodelista"/>
                        <w:numPr>
                          <w:ilvl w:val="0"/>
                          <w:numId w:val="1"/>
                        </w:numPr>
                        <w:rPr>
                          <w:sz w:val="48"/>
                          <w:szCs w:val="48"/>
                        </w:rPr>
                      </w:pPr>
                      <w:r w:rsidRPr="005424F3">
                        <w:rPr>
                          <w:sz w:val="48"/>
                          <w:szCs w:val="48"/>
                        </w:rPr>
                        <w:t xml:space="preserve">Lorem Ipsum </w:t>
                      </w:r>
                    </w:p>
                    <w:p w:rsidR="005424F3" w:rsidRDefault="005424F3" w:rsidP="005424F3">
                      <w:pPr>
                        <w:jc w:val="center"/>
                        <w:rPr>
                          <w:sz w:val="48"/>
                          <w:szCs w:val="48"/>
                        </w:rPr>
                      </w:pPr>
                    </w:p>
                    <w:p w:rsidR="005424F3" w:rsidRDefault="005424F3" w:rsidP="00370723">
                      <w:pPr>
                        <w:jc w:val="center"/>
                        <w:rPr>
                          <w:sz w:val="72"/>
                          <w:szCs w:val="72"/>
                        </w:rPr>
                      </w:pPr>
                    </w:p>
                    <w:p w:rsidR="005424F3" w:rsidRPr="00370723" w:rsidRDefault="005424F3" w:rsidP="00370723">
                      <w:pPr>
                        <w:jc w:val="center"/>
                        <w:rPr>
                          <w:sz w:val="72"/>
                          <w:szCs w:val="72"/>
                        </w:rPr>
                      </w:pP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5F5E83BD" wp14:editId="47F0E298">
                <wp:simplePos x="0" y="0"/>
                <wp:positionH relativeFrom="column">
                  <wp:posOffset>534035</wp:posOffset>
                </wp:positionH>
                <wp:positionV relativeFrom="paragraph">
                  <wp:posOffset>6017895</wp:posOffset>
                </wp:positionV>
                <wp:extent cx="6322060" cy="3604260"/>
                <wp:effectExtent l="0" t="0" r="15240" b="15240"/>
                <wp:wrapNone/>
                <wp:docPr id="4" name="Cuadro de texto 4"/>
                <wp:cNvGraphicFramePr/>
                <a:graphic xmlns:a="http://schemas.openxmlformats.org/drawingml/2006/main">
                  <a:graphicData uri="http://schemas.microsoft.com/office/word/2010/wordprocessingShape">
                    <wps:wsp>
                      <wps:cNvSpPr txBox="1"/>
                      <wps:spPr>
                        <a:xfrm>
                          <a:off x="0" y="0"/>
                          <a:ext cx="6322060" cy="360426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370723" w:rsidRDefault="00370723" w:rsidP="00370723">
                            <w:pPr>
                              <w:jc w:val="center"/>
                              <w:rPr>
                                <w:sz w:val="72"/>
                                <w:szCs w:val="72"/>
                              </w:rPr>
                            </w:pPr>
                            <w:r>
                              <w:rPr>
                                <w:sz w:val="72"/>
                                <w:szCs w:val="72"/>
                              </w:rPr>
                              <w:t>INTRODUCCIÓN</w:t>
                            </w:r>
                          </w:p>
                          <w:p w:rsidR="005424F3" w:rsidRPr="005424F3" w:rsidRDefault="005424F3" w:rsidP="005424F3">
                            <w:pPr>
                              <w:jc w:val="both"/>
                              <w:rPr>
                                <w:sz w:val="40"/>
                                <w:szCs w:val="40"/>
                              </w:rPr>
                            </w:pPr>
                            <w:r w:rsidRPr="005424F3">
                              <w:rPr>
                                <w:sz w:val="40"/>
                                <w:szCs w:val="40"/>
                              </w:rPr>
                              <w:t xml:space="preserve">Es un hecho establecido hace demasiado tiempo que un lector se distraerá con el contenido del texto de un sitio mientras que mira su diseño. El punto de usar Lorem Ipsum es que tiene una distribución más o menos normal de las letras, al contrario de usar textos como por ejemplo "Contenido aquí, contenido aquí". </w:t>
                            </w:r>
                          </w:p>
                          <w:p w:rsidR="005424F3" w:rsidRPr="00370723" w:rsidRDefault="005424F3" w:rsidP="00370723">
                            <w:pPr>
                              <w:jc w:val="cente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E83BD" id="Cuadro de texto 4" o:spid="_x0000_s1031" type="#_x0000_t202" style="position:absolute;margin-left:42.05pt;margin-top:473.85pt;width:497.8pt;height:28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" fillcolor="#4472c4 [3204]" strokecolor="#1f3763 [1604]" strokeweight="1pt">
                <v:textbox>
                  <w:txbxContent>
                    <w:p w:rsidR="00370723" w:rsidRDefault="00370723" w:rsidP="00370723">
                      <w:pPr>
                        <w:jc w:val="center"/>
                        <w:rPr>
                          <w:sz w:val="72"/>
                          <w:szCs w:val="72"/>
                        </w:rPr>
                      </w:pPr>
                      <w:r>
                        <w:rPr>
                          <w:sz w:val="72"/>
                          <w:szCs w:val="72"/>
                        </w:rPr>
                        <w:t>INTRODUCCIÓN</w:t>
                      </w:r>
                    </w:p>
                    <w:p w:rsidR="005424F3" w:rsidRPr="005424F3" w:rsidRDefault="005424F3" w:rsidP="005424F3">
                      <w:pPr>
                        <w:jc w:val="both"/>
                        <w:rPr>
                          <w:sz w:val="40"/>
                          <w:szCs w:val="40"/>
                        </w:rPr>
                      </w:pPr>
                      <w:r w:rsidRPr="005424F3">
                        <w:rPr>
                          <w:sz w:val="40"/>
                          <w:szCs w:val="40"/>
                        </w:rPr>
                        <w:t xml:space="preserve">Es un hecho establecido hace demasiado tiempo que un lector se distraerá con el contenido del texto de un sitio mientras que mira su diseño. El punto de usar Lorem Ipsum es que tiene una distribución más o menos normal de las letras, al contrario de usar textos como por ejemplo "Contenido aquí, contenido aquí". </w:t>
                      </w:r>
                    </w:p>
                    <w:p w:rsidR="005424F3" w:rsidRPr="00370723" w:rsidRDefault="005424F3" w:rsidP="00370723">
                      <w:pPr>
                        <w:jc w:val="center"/>
                        <w:rPr>
                          <w:sz w:val="72"/>
                          <w:szCs w:val="72"/>
                        </w:rP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083903A1" wp14:editId="0E4CFB4D">
                <wp:simplePos x="0" y="0"/>
                <wp:positionH relativeFrom="column">
                  <wp:posOffset>534670</wp:posOffset>
                </wp:positionH>
                <wp:positionV relativeFrom="paragraph">
                  <wp:posOffset>10066655</wp:posOffset>
                </wp:positionV>
                <wp:extent cx="6322060" cy="2794635"/>
                <wp:effectExtent l="0" t="0" r="15240" b="12065"/>
                <wp:wrapNone/>
                <wp:docPr id="5" name="Cuadro de texto 5"/>
                <wp:cNvGraphicFramePr/>
                <a:graphic xmlns:a="http://schemas.openxmlformats.org/drawingml/2006/main">
                  <a:graphicData uri="http://schemas.microsoft.com/office/word/2010/wordprocessingShape">
                    <wps:wsp>
                      <wps:cNvSpPr txBox="1"/>
                      <wps:spPr>
                        <a:xfrm>
                          <a:off x="0" y="0"/>
                          <a:ext cx="6322060" cy="279463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370723" w:rsidRDefault="00370723" w:rsidP="00370723">
                            <w:pPr>
                              <w:jc w:val="center"/>
                              <w:rPr>
                                <w:sz w:val="72"/>
                                <w:szCs w:val="72"/>
                              </w:rPr>
                            </w:pPr>
                            <w:r>
                              <w:rPr>
                                <w:sz w:val="72"/>
                                <w:szCs w:val="72"/>
                              </w:rPr>
                              <w:t>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370723">
                            <w:pPr>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903A1" id="Cuadro de texto 5" o:spid="_x0000_s1032" type="#_x0000_t202" style="position:absolute;margin-left:42.1pt;margin-top:792.65pt;width:497.8pt;height:2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" fillcolor="#4472c4 [3204]" strokecolor="#1f3763 [1604]" strokeweight="1pt">
                <v:textbox>
                  <w:txbxContent>
                    <w:p w:rsidR="00370723" w:rsidRDefault="00370723" w:rsidP="00370723">
                      <w:pPr>
                        <w:jc w:val="center"/>
                        <w:rPr>
                          <w:sz w:val="72"/>
                          <w:szCs w:val="72"/>
                        </w:rPr>
                      </w:pPr>
                      <w:r>
                        <w:rPr>
                          <w:sz w:val="72"/>
                          <w:szCs w:val="72"/>
                        </w:rPr>
                        <w:t>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5424F3">
                      <w:pPr>
                        <w:pStyle w:val="Prrafodelista"/>
                        <w:numPr>
                          <w:ilvl w:val="0"/>
                          <w:numId w:val="2"/>
                        </w:numPr>
                        <w:rPr>
                          <w:sz w:val="40"/>
                          <w:szCs w:val="40"/>
                        </w:rPr>
                      </w:pPr>
                      <w:r w:rsidRPr="005424F3">
                        <w:rPr>
                          <w:sz w:val="40"/>
                          <w:szCs w:val="40"/>
                        </w:rPr>
                        <w:t>Aquí va cada uno de los objetivos.</w:t>
                      </w:r>
                    </w:p>
                    <w:p w:rsidR="005424F3" w:rsidRPr="005424F3" w:rsidRDefault="005424F3" w:rsidP="00370723">
                      <w:pPr>
                        <w:jc w:val="center"/>
                        <w:rPr>
                          <w:sz w:val="40"/>
                          <w:szCs w:val="40"/>
                        </w:rPr>
                      </w:pP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11FBAC7A" wp14:editId="7F148175">
                <wp:simplePos x="0" y="0"/>
                <wp:positionH relativeFrom="column">
                  <wp:posOffset>505460</wp:posOffset>
                </wp:positionH>
                <wp:positionV relativeFrom="paragraph">
                  <wp:posOffset>13176159</wp:posOffset>
                </wp:positionV>
                <wp:extent cx="6322060" cy="5981700"/>
                <wp:effectExtent l="0" t="0" r="15240" b="12700"/>
                <wp:wrapNone/>
                <wp:docPr id="6" name="Cuadro de texto 6"/>
                <wp:cNvGraphicFramePr/>
                <a:graphic xmlns:a="http://schemas.openxmlformats.org/drawingml/2006/main">
                  <a:graphicData uri="http://schemas.microsoft.com/office/word/2010/wordprocessingShape">
                    <wps:wsp>
                      <wps:cNvSpPr txBox="1"/>
                      <wps:spPr>
                        <a:xfrm>
                          <a:off x="0" y="0"/>
                          <a:ext cx="6322060" cy="59817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5424F3" w:rsidRDefault="00370723" w:rsidP="005424F3">
                            <w:pPr>
                              <w:jc w:val="center"/>
                              <w:rPr>
                                <w:sz w:val="72"/>
                                <w:szCs w:val="72"/>
                              </w:rPr>
                            </w:pPr>
                            <w:r>
                              <w:rPr>
                                <w:sz w:val="72"/>
                                <w:szCs w:val="72"/>
                              </w:rPr>
                              <w:t>MÉTODO</w:t>
                            </w:r>
                          </w:p>
                          <w:p w:rsidR="005424F3" w:rsidRPr="005424F3" w:rsidRDefault="005424F3" w:rsidP="005424F3">
                            <w:pPr>
                              <w:jc w:val="both"/>
                              <w:rPr>
                                <w:sz w:val="40"/>
                                <w:szCs w:val="40"/>
                              </w:rPr>
                            </w:pPr>
                            <w:r w:rsidRPr="005424F3">
                              <w:rPr>
                                <w:sz w:val="40"/>
                                <w:szCs w:val="40"/>
                              </w:rPr>
                              <w:t xml:space="preserve">Es un hecho establecido hace demasiado tiempo que un lector se distraerá con el contenido del texto de un sitio mientras que mira su diseño. El punto de usar Lorem Ipsum es que tiene una distribución más o menos normal de las letras, al contrario de usar textos como por ejemplo "Contenido aquí, contenido aquí". </w:t>
                            </w:r>
                          </w:p>
                          <w:p w:rsidR="005424F3" w:rsidRPr="005424F3" w:rsidRDefault="005424F3" w:rsidP="005424F3">
                            <w:pPr>
                              <w:jc w:val="both"/>
                              <w:rPr>
                                <w:sz w:val="40"/>
                                <w:szCs w:val="40"/>
                              </w:rPr>
                            </w:pPr>
                          </w:p>
                          <w:p w:rsidR="005424F3" w:rsidRPr="005424F3" w:rsidRDefault="005424F3" w:rsidP="005424F3">
                            <w:pPr>
                              <w:jc w:val="both"/>
                              <w:rPr>
                                <w:sz w:val="96"/>
                                <w:szCs w:val="96"/>
                              </w:rPr>
                            </w:pPr>
                            <w:r w:rsidRPr="005424F3">
                              <w:rPr>
                                <w:sz w:val="40"/>
                                <w:szCs w:val="40"/>
                              </w:rPr>
                              <w:t>Estos textos hacen parecerlo un español que se puede leer. Muchos paquetes de autoedición y editores de páginas web usan el Lorem</w:t>
                            </w:r>
                            <w:r w:rsidRPr="005424F3">
                              <w:rPr>
                                <w:sz w:val="36"/>
                                <w:szCs w:val="36"/>
                              </w:rPr>
                              <w:t xml:space="preserve"> </w:t>
                            </w:r>
                            <w:r w:rsidRPr="005424F3">
                              <w:rPr>
                                <w:sz w:val="44"/>
                                <w:szCs w:val="44"/>
                              </w:rPr>
                              <w:t>Ipsum como su texto por defecto, y al hacer una búsqueda de "Lorem Ipsum" va a dar por resultado muchos sitios web que usan este texto si se encuentran en estado de desarrollo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BAC7A" id="Cuadro de texto 6" o:spid="_x0000_s1033" type="#_x0000_t202" style="position:absolute;margin-left:39.8pt;margin-top:1037.5pt;width:497.8pt;height:47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" fillcolor="#4472c4 [3204]" strokecolor="#1f3763 [1604]" strokeweight="1pt">
                <v:textbox>
                  <w:txbxContent>
                    <w:p w:rsidR="005424F3" w:rsidRDefault="00370723" w:rsidP="005424F3">
                      <w:pPr>
                        <w:jc w:val="center"/>
                        <w:rPr>
                          <w:sz w:val="72"/>
                          <w:szCs w:val="72"/>
                        </w:rPr>
                      </w:pPr>
                      <w:r>
                        <w:rPr>
                          <w:sz w:val="72"/>
                          <w:szCs w:val="72"/>
                        </w:rPr>
                        <w:t>MÉTODO</w:t>
                      </w:r>
                    </w:p>
                    <w:p w:rsidR="005424F3" w:rsidRPr="005424F3" w:rsidRDefault="005424F3" w:rsidP="005424F3">
                      <w:pPr>
                        <w:jc w:val="both"/>
                        <w:rPr>
                          <w:sz w:val="40"/>
                          <w:szCs w:val="40"/>
                        </w:rPr>
                      </w:pPr>
                      <w:r w:rsidRPr="005424F3">
                        <w:rPr>
                          <w:sz w:val="40"/>
                          <w:szCs w:val="40"/>
                        </w:rPr>
                        <w:t xml:space="preserve">Es un hecho establecido hace demasiado tiempo que un lector se distraerá con el contenido del texto de un sitio mientras que mira su diseño. El punto de usar Lorem Ipsum es que tiene una distribución más o menos normal de las letras, al contrario de usar textos como por ejemplo "Contenido aquí, contenido aquí". </w:t>
                      </w:r>
                    </w:p>
                    <w:p w:rsidR="005424F3" w:rsidRPr="005424F3" w:rsidRDefault="005424F3" w:rsidP="005424F3">
                      <w:pPr>
                        <w:jc w:val="both"/>
                        <w:rPr>
                          <w:sz w:val="40"/>
                          <w:szCs w:val="40"/>
                        </w:rPr>
                      </w:pPr>
                    </w:p>
                    <w:p w:rsidR="005424F3" w:rsidRPr="005424F3" w:rsidRDefault="005424F3" w:rsidP="005424F3">
                      <w:pPr>
                        <w:jc w:val="both"/>
                        <w:rPr>
                          <w:sz w:val="96"/>
                          <w:szCs w:val="96"/>
                        </w:rPr>
                      </w:pPr>
                      <w:r w:rsidRPr="005424F3">
                        <w:rPr>
                          <w:sz w:val="40"/>
                          <w:szCs w:val="40"/>
                        </w:rPr>
                        <w:t>Estos textos hacen parecerlo un español que se puede leer. Muchos paquetes de autoedición y editores de páginas web usan el Lorem</w:t>
                      </w:r>
                      <w:r w:rsidRPr="005424F3">
                        <w:rPr>
                          <w:sz w:val="36"/>
                          <w:szCs w:val="36"/>
                        </w:rPr>
                        <w:t xml:space="preserve"> </w:t>
                      </w:r>
                      <w:r w:rsidRPr="005424F3">
                        <w:rPr>
                          <w:sz w:val="44"/>
                          <w:szCs w:val="44"/>
                        </w:rPr>
                        <w:t>Ipsum como su texto por defecto, y al hacer una búsqueda de "Lorem Ipsum" va a dar por resultado muchos sitios web que usan este texto si se encuentran en estado de desarrollo</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81BD119" wp14:editId="1E318E3E">
                <wp:simplePos x="0" y="0"/>
                <wp:positionH relativeFrom="column">
                  <wp:posOffset>7484473</wp:posOffset>
                </wp:positionH>
                <wp:positionV relativeFrom="paragraph">
                  <wp:posOffset>2886710</wp:posOffset>
                </wp:positionV>
                <wp:extent cx="11756572" cy="5486400"/>
                <wp:effectExtent l="0" t="0" r="16510" b="12700"/>
                <wp:wrapNone/>
                <wp:docPr id="7" name="Cuadro de texto 7"/>
                <wp:cNvGraphicFramePr/>
                <a:graphic xmlns:a="http://schemas.openxmlformats.org/drawingml/2006/main">
                  <a:graphicData uri="http://schemas.microsoft.com/office/word/2010/wordprocessingShape">
                    <wps:wsp>
                      <wps:cNvSpPr txBox="1"/>
                      <wps:spPr>
                        <a:xfrm>
                          <a:off x="0" y="0"/>
                          <a:ext cx="11756572" cy="54864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370723" w:rsidRDefault="00370723" w:rsidP="00370723">
                            <w:pPr>
                              <w:jc w:val="center"/>
                              <w:rPr>
                                <w:sz w:val="72"/>
                                <w:szCs w:val="72"/>
                              </w:rPr>
                            </w:pPr>
                            <w:r>
                              <w:rPr>
                                <w:sz w:val="72"/>
                                <w:szCs w:val="72"/>
                              </w:rPr>
                              <w:t>RESULTADOS</w:t>
                            </w:r>
                          </w:p>
                          <w:p w:rsidR="005424F3" w:rsidRDefault="005424F3" w:rsidP="00370723">
                            <w:pPr>
                              <w:jc w:val="center"/>
                              <w:rPr>
                                <w:sz w:val="72"/>
                                <w:szCs w:val="72"/>
                              </w:rPr>
                            </w:pPr>
                          </w:p>
                          <w:p w:rsidR="005424F3" w:rsidRPr="005424F3" w:rsidRDefault="005424F3"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"https://www.paho.org/hq/images/stories/HSS/a_fesp/phf_es_fesp3_001.gif"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5617210" cy="3892550"/>
                                  <wp:effectExtent l="0" t="0" r="0" b="0"/>
                                  <wp:docPr id="12" name="Imagen 12" descr="3. La promoción de la sal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 La promoción de la salu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7210" cy="3892550"/>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Pr="00370723" w:rsidRDefault="005424F3" w:rsidP="00370723">
                            <w:pPr>
                              <w:jc w:val="cente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BD119" id="Cuadro de texto 7" o:spid="_x0000_s1034" type="#_x0000_t202" style="position:absolute;margin-left:589.35pt;margin-top:227.3pt;width:925.7pt;height:6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" fillcolor="#4472c4 [3204]" strokecolor="#1f3763 [1604]" strokeweight="1pt">
                <v:textbox>
                  <w:txbxContent>
                    <w:p w:rsidR="00370723" w:rsidRDefault="00370723" w:rsidP="00370723">
                      <w:pPr>
                        <w:jc w:val="center"/>
                        <w:rPr>
                          <w:sz w:val="72"/>
                          <w:szCs w:val="72"/>
                        </w:rPr>
                      </w:pPr>
                      <w:r>
                        <w:rPr>
                          <w:sz w:val="72"/>
                          <w:szCs w:val="72"/>
                        </w:rPr>
                        <w:t>RESULTADOS</w:t>
                      </w:r>
                    </w:p>
                    <w:p w:rsidR="005424F3" w:rsidRDefault="005424F3" w:rsidP="00370723">
                      <w:pPr>
                        <w:jc w:val="center"/>
                        <w:rPr>
                          <w:sz w:val="72"/>
                          <w:szCs w:val="72"/>
                        </w:rPr>
                      </w:pPr>
                    </w:p>
                    <w:p w:rsidR="005424F3" w:rsidRPr="005424F3" w:rsidRDefault="005424F3"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"https://www.paho.org/hq/images/stories/HSS/a_fesp/phf_es_fesp3_001.gif"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5617210" cy="3892550"/>
                            <wp:effectExtent l="0" t="0" r="0" b="0"/>
                            <wp:docPr id="12" name="Imagen 12" descr="3. La promoción de la sal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 La promoción de la salu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7210" cy="3892550"/>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Pr="00370723" w:rsidRDefault="005424F3" w:rsidP="00370723">
                      <w:pPr>
                        <w:jc w:val="center"/>
                        <w:rPr>
                          <w:sz w:val="72"/>
                          <w:szCs w:val="72"/>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587103</wp:posOffset>
                </wp:positionH>
                <wp:positionV relativeFrom="paragraph">
                  <wp:posOffset>405221</wp:posOffset>
                </wp:positionV>
                <wp:extent cx="18653760" cy="2090057"/>
                <wp:effectExtent l="0" t="0" r="15240" b="18415"/>
                <wp:wrapNone/>
                <wp:docPr id="1" name="Cuadro de texto 1"/>
                <wp:cNvGraphicFramePr/>
                <a:graphic xmlns:a="http://schemas.openxmlformats.org/drawingml/2006/main">
                  <a:graphicData uri="http://schemas.microsoft.com/office/word/2010/wordprocessingShape">
                    <wps:wsp>
                      <wps:cNvSpPr txBox="1"/>
                      <wps:spPr>
                        <a:xfrm>
                          <a:off x="0" y="0"/>
                          <a:ext cx="18653760" cy="2090057"/>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370723" w:rsidRPr="008D308E" w:rsidRDefault="00370723" w:rsidP="00370723">
                            <w:pPr>
                              <w:jc w:val="center"/>
                              <w:rPr>
                                <w:sz w:val="180"/>
                                <w:szCs w:val="180"/>
                              </w:rPr>
                            </w:pPr>
                            <w:r w:rsidRPr="008D308E">
                              <w:rPr>
                                <w:sz w:val="180"/>
                                <w:szCs w:val="180"/>
                              </w:rPr>
                              <w:t>T</w:t>
                            </w:r>
                            <w:r w:rsidR="008D308E" w:rsidRPr="008D308E">
                              <w:rPr>
                                <w:sz w:val="180"/>
                                <w:szCs w:val="180"/>
                              </w:rPr>
                              <w:t>Í</w:t>
                            </w:r>
                            <w:r w:rsidRPr="008D308E">
                              <w:rPr>
                                <w:sz w:val="180"/>
                                <w:szCs w:val="180"/>
                              </w:rPr>
                              <w:t>TULO</w:t>
                            </w:r>
                            <w:r w:rsidR="008D308E" w:rsidRPr="008D308E">
                              <w:rPr>
                                <w:sz w:val="180"/>
                                <w:szCs w:val="180"/>
                              </w:rPr>
                              <w:t xml:space="preserve"> PÓSTER CÍENTIFICO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1" o:spid="_x0000_s1035" type="#_x0000_t202" style="position:absolute;margin-left:46.25pt;margin-top:31.9pt;width:1468.8pt;height:16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" fillcolor="#4f7ac7 [3028]" strokecolor="#4472c4 [3204]" strokeweight=".5pt">
                <v:fill color2="#416fc3 [3172]" rotate="t" colors="0 #6083cb;.5 #3e70ca;1 #2e61ba" focus="100%" type="gradient">
                  <o:fill v:ext="view" type="gradientUnscaled"/>
                </v:fill>
                <v:textbox>
                  <w:txbxContent>
                    <w:p w:rsidR="00370723" w:rsidRPr="008D308E" w:rsidRDefault="00370723" w:rsidP="00370723">
                      <w:pPr>
                        <w:jc w:val="center"/>
                        <w:rPr>
                          <w:sz w:val="180"/>
                          <w:szCs w:val="180"/>
                        </w:rPr>
                      </w:pPr>
                      <w:r w:rsidRPr="008D308E">
                        <w:rPr>
                          <w:sz w:val="180"/>
                          <w:szCs w:val="180"/>
                        </w:rPr>
                        <w:t>T</w:t>
                      </w:r>
                      <w:r w:rsidR="008D308E" w:rsidRPr="008D308E">
                        <w:rPr>
                          <w:sz w:val="180"/>
                          <w:szCs w:val="180"/>
                        </w:rPr>
                        <w:t>Í</w:t>
                      </w:r>
                      <w:r w:rsidRPr="008D308E">
                        <w:rPr>
                          <w:sz w:val="180"/>
                          <w:szCs w:val="180"/>
                        </w:rPr>
                        <w:t>TULO</w:t>
                      </w:r>
                      <w:r w:rsidR="008D308E" w:rsidRPr="008D308E">
                        <w:rPr>
                          <w:sz w:val="180"/>
                          <w:szCs w:val="180"/>
                        </w:rPr>
                        <w:t xml:space="preserve"> PÓSTER CÍENTIFICO</w:t>
                      </w:r>
                    </w:p>
                  </w:txbxContent>
                </v:textbox>
              </v:shape>
            </w:pict>
          </mc:Fallback>
        </mc:AlternateContent>
      </w:r>
      <w:r w:rsidR="005424F3">
        <w:rPr>
          <w:noProof/>
        </w:rPr>
        <mc:AlternateContent>
          <mc:Choice Requires="wps">
            <w:drawing>
              <wp:anchor distT="0" distB="0" distL="114300" distR="114300" simplePos="0" relativeHeight="251678720" behindDoc="0" locked="0" layoutInCell="1" allowOverlap="1">
                <wp:simplePos x="0" y="0"/>
                <wp:positionH relativeFrom="column">
                  <wp:posOffset>7533549</wp:posOffset>
                </wp:positionH>
                <wp:positionV relativeFrom="paragraph">
                  <wp:posOffset>12186920</wp:posOffset>
                </wp:positionV>
                <wp:extent cx="5041718" cy="2455999"/>
                <wp:effectExtent l="0" t="0" r="0" b="0"/>
                <wp:wrapNone/>
                <wp:docPr id="20" name="Cuadro de texto 20"/>
                <wp:cNvGraphicFramePr/>
                <a:graphic xmlns:a="http://schemas.openxmlformats.org/drawingml/2006/main">
                  <a:graphicData uri="http://schemas.microsoft.com/office/word/2010/wordprocessingShape">
                    <wps:wsp>
                      <wps:cNvSpPr txBox="1"/>
                      <wps:spPr>
                        <a:xfrm>
                          <a:off x="0" y="0"/>
                          <a:ext cx="5041718" cy="2455999"/>
                        </a:xfrm>
                        <a:prstGeom prst="rect">
                          <a:avLst/>
                        </a:prstGeom>
                        <a:noFill/>
                        <a:ln w="6350">
                          <a:noFill/>
                        </a:ln>
                      </wps:spPr>
                      <wps:txbx>
                        <w:txbxContent>
                          <w:p w:rsidR="005424F3" w:rsidRPr="005424F3" w:rsidRDefault="005424F3"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"https://s1.thingpic.com/images/NF/9svc3ajDoYXXRGt3YQuHA98D.jpeg"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2357755" cy="2357755"/>
                                  <wp:effectExtent l="0" t="0" r="4445" b="4445"/>
                                  <wp:docPr id="21" name="Imagen 21" descr="PARTES DEL D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ARTES DEL DI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7755" cy="2357755"/>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r w:rsidRPr="005424F3">
                              <w:t xml:space="preserve"> </w:t>
                            </w: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"https://s1.thingpic.com/images/NF/9svc3ajDoYXXRGt3YQuHA98D.jpeg"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2357755" cy="2357755"/>
                                  <wp:effectExtent l="0" t="0" r="4445" b="4445"/>
                                  <wp:docPr id="22" name="Imagen 22" descr="PARTES DEL D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ARTES DEL DI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7755" cy="2357755"/>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Pr="005424F3" w:rsidRDefault="005424F3" w:rsidP="005424F3">
                            <w:pPr>
                              <w:rPr>
                                <w:rFonts w:ascii="Times New Roman" w:eastAsia="Times New Roman" w:hAnsi="Times New Roman" w:cs="Times New Roman"/>
                                <w:lang w:eastAsia="es-ES_tradnl"/>
                              </w:rPr>
                            </w:pPr>
                          </w:p>
                          <w:p w:rsidR="005424F3" w:rsidRDefault="005424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20" o:spid="_x0000_s1036" type="#_x0000_t202" style="position:absolute;margin-left:593.2pt;margin-top:959.6pt;width:397pt;height:193.4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" filled="f" stroked="f" strokeweight=".5pt">
                <v:textbox>
                  <w:txbxContent>
                    <w:p w:rsidR="005424F3" w:rsidRPr="005424F3" w:rsidRDefault="005424F3"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"https://s1.thingpic.com/images/NF/9svc3ajDoYXXRGt3YQuHA98D.jpeg"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2357755" cy="2357755"/>
                            <wp:effectExtent l="0" t="0" r="4445" b="4445"/>
                            <wp:docPr id="21" name="Imagen 21" descr="PARTES DEL D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ARTES DEL DI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7755" cy="2357755"/>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r w:rsidRPr="005424F3">
                        <w:t xml:space="preserve"> </w:t>
                      </w: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"https://s1.thingpic.com/images/NF/9svc3ajDoYXXRGt3YQuHA98D.jpeg"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extent cx="2357755" cy="2357755"/>
                            <wp:effectExtent l="0" t="0" r="4445" b="4445"/>
                            <wp:docPr id="22" name="Imagen 22" descr="PARTES DEL D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ARTES DEL DI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7755" cy="2357755"/>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Pr="005424F3" w:rsidRDefault="005424F3" w:rsidP="005424F3">
                      <w:pPr>
                        <w:rPr>
                          <w:rFonts w:ascii="Times New Roman" w:eastAsia="Times New Roman" w:hAnsi="Times New Roman" w:cs="Times New Roman"/>
                          <w:lang w:eastAsia="es-ES_tradnl"/>
                        </w:rPr>
                      </w:pPr>
                    </w:p>
                    <w:p w:rsidR="005424F3" w:rsidRDefault="005424F3"/>
                  </w:txbxContent>
                </v:textbox>
              </v:shape>
            </w:pict>
          </mc:Fallback>
        </mc:AlternateContent>
      </w:r>
      <w:r w:rsidR="005424F3">
        <w:rPr>
          <w:noProof/>
        </w:rPr>
        <mc:AlternateContent>
          <mc:Choice Requires="wps">
            <w:drawing>
              <wp:anchor distT="0" distB="0" distL="114300" distR="114300" simplePos="0" relativeHeight="251676672" behindDoc="0" locked="0" layoutInCell="1" allowOverlap="1">
                <wp:simplePos x="0" y="0"/>
                <wp:positionH relativeFrom="column">
                  <wp:posOffset>13154297</wp:posOffset>
                </wp:positionH>
                <wp:positionV relativeFrom="paragraph">
                  <wp:posOffset>3931920</wp:posOffset>
                </wp:positionV>
                <wp:extent cx="5408023" cy="4023179"/>
                <wp:effectExtent l="0" t="0" r="0" b="0"/>
                <wp:wrapNone/>
                <wp:docPr id="15" name="Cuadro de texto 15"/>
                <wp:cNvGraphicFramePr/>
                <a:graphic xmlns:a="http://schemas.openxmlformats.org/drawingml/2006/main">
                  <a:graphicData uri="http://schemas.microsoft.com/office/word/2010/wordprocessingShape">
                    <wps:wsp>
                      <wps:cNvSpPr txBox="1"/>
                      <wps:spPr>
                        <a:xfrm>
                          <a:off x="0" y="0"/>
                          <a:ext cx="5408023" cy="4023179"/>
                        </a:xfrm>
                        <a:prstGeom prst="rect">
                          <a:avLst/>
                        </a:prstGeom>
                        <a:noFill/>
                        <a:ln w="6350">
                          <a:noFill/>
                        </a:ln>
                      </wps:spPr>
                      <wps:txbx>
                        <w:txbxContent>
                          <w:p w:rsidR="005424F3" w:rsidRPr="005424F3" w:rsidRDefault="008D308E"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"https://2.bp.blogspot.com/-opsB8TN0eqg/VDwW31su4QI/AAAAAAAAAVI/kJrXz4ovjxo/s1600/Imagen1.png"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14:anchorId="5D42295F" wp14:editId="4E3A1BCB">
                                  <wp:extent cx="5026660" cy="3924935"/>
                                  <wp:effectExtent l="0" t="0" r="0" b="0"/>
                                  <wp:docPr id="16" name="Imagen 16" descr="Seguridad, Salud, Medio ambiente y Eficiencia Energética: Gráficos Manejo  Herramientas Informátic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eguridad, Salud, Medio ambiente y Eficiencia Energética: Gráficos Manejo  Herramientas Informátic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6660" cy="3924935"/>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Default="005424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15" o:spid="_x0000_s1037" type="#_x0000_t202" style="position:absolute;margin-left:1035.75pt;margin-top:309.6pt;width:425.85pt;height:316.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" filled="f" stroked="f" strokeweight=".5pt">
                <v:textbox>
                  <w:txbxContent>
                    <w:p w:rsidR="005424F3" w:rsidRPr="005424F3" w:rsidRDefault="008D308E" w:rsidP="005424F3">
                      <w:pPr>
                        <w:rPr>
                          <w:rFonts w:ascii="Times New Roman" w:eastAsia="Times New Roman" w:hAnsi="Times New Roman" w:cs="Times New Roman"/>
                          <w:lang w:eastAsia="es-ES_tradnl"/>
                        </w:rPr>
                      </w:pPr>
                      <w:r w:rsidRPr="005424F3">
                        <w:rPr>
                          <w:rFonts w:ascii="Times New Roman" w:eastAsia="Times New Roman" w:hAnsi="Times New Roman" w:cs="Times New Roman"/>
                          <w:lang w:eastAsia="es-ES_tradnl"/>
                        </w:rPr>
                        <w:fldChar w:fldCharType="begin"/>
                      </w:r>
                      <w:r w:rsidRPr="005424F3">
                        <w:rPr>
                          <w:rFonts w:ascii="Times New Roman" w:eastAsia="Times New Roman" w:hAnsi="Times New Roman" w:cs="Times New Roman"/>
                          <w:lang w:eastAsia="es-ES_tradnl"/>
                        </w:rPr>
                        <w:instrText xml:space="preserve"> INCLUDEPICTURE "https://2.bp.blogspot.com/-opsB8TN0eqg/VDwW31su4QI/AAAAAAAAAVI/kJrXz4ovjxo/s1600/Imagen1.png" \* MERGEFORMATINET </w:instrText>
                      </w:r>
                      <w:r w:rsidRPr="005424F3">
                        <w:rPr>
                          <w:rFonts w:ascii="Times New Roman" w:eastAsia="Times New Roman" w:hAnsi="Times New Roman" w:cs="Times New Roman"/>
                          <w:lang w:eastAsia="es-ES_tradnl"/>
                        </w:rPr>
                        <w:fldChar w:fldCharType="separate"/>
                      </w:r>
                      <w:r w:rsidRPr="005424F3">
                        <w:rPr>
                          <w:rFonts w:ascii="Times New Roman" w:eastAsia="Times New Roman" w:hAnsi="Times New Roman" w:cs="Times New Roman"/>
                          <w:noProof/>
                          <w:lang w:eastAsia="es-ES_tradnl"/>
                        </w:rPr>
                        <w:drawing>
                          <wp:inline distT="0" distB="0" distL="0" distR="0" wp14:anchorId="5D42295F" wp14:editId="4E3A1BCB">
                            <wp:extent cx="5026660" cy="3924935"/>
                            <wp:effectExtent l="0" t="0" r="0" b="0"/>
                            <wp:docPr id="16" name="Imagen 16" descr="Seguridad, Salud, Medio ambiente y Eficiencia Energética: Gráficos Manejo  Herramientas Informátic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eguridad, Salud, Medio ambiente y Eficiencia Energética: Gráficos Manejo  Herramientas Informátic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6660" cy="3924935"/>
                                    </a:xfrm>
                                    <a:prstGeom prst="rect">
                                      <a:avLst/>
                                    </a:prstGeom>
                                    <a:noFill/>
                                    <a:ln>
                                      <a:noFill/>
                                    </a:ln>
                                  </pic:spPr>
                                </pic:pic>
                              </a:graphicData>
                            </a:graphic>
                          </wp:inline>
                        </w:drawing>
                      </w:r>
                      <w:r w:rsidRPr="005424F3">
                        <w:rPr>
                          <w:rFonts w:ascii="Times New Roman" w:eastAsia="Times New Roman" w:hAnsi="Times New Roman" w:cs="Times New Roman"/>
                          <w:lang w:eastAsia="es-ES_tradnl"/>
                        </w:rPr>
                        <w:fldChar w:fldCharType="end"/>
                      </w:r>
                    </w:p>
                    <w:p w:rsidR="005424F3" w:rsidRDefault="005424F3"/>
                  </w:txbxContent>
                </v:textbox>
              </v:shape>
            </w:pict>
          </mc:Fallback>
        </mc:AlternateContent>
      </w:r>
    </w:p>
    <w:sectPr w:rsidR="00265F76" w:rsidSect="008D308E">
      <w:pgSz w:w="31680" w:h="31680"/>
      <w:pgMar w:top="0" w:right="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681A21"/>
    <w:multiLevelType w:val="hybridMultilevel"/>
    <w:tmpl w:val="4D88B21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41E81B52"/>
    <w:multiLevelType w:val="hybridMultilevel"/>
    <w:tmpl w:val="86480C8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52B47D42"/>
    <w:multiLevelType w:val="hybridMultilevel"/>
    <w:tmpl w:val="495A684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723"/>
    <w:rsid w:val="002704D1"/>
    <w:rsid w:val="00370723"/>
    <w:rsid w:val="00394DFA"/>
    <w:rsid w:val="003A4A60"/>
    <w:rsid w:val="005424F3"/>
    <w:rsid w:val="00625D62"/>
    <w:rsid w:val="00651CA7"/>
    <w:rsid w:val="0067343F"/>
    <w:rsid w:val="006F1E51"/>
    <w:rsid w:val="008A3BE9"/>
    <w:rsid w:val="008D308E"/>
    <w:rsid w:val="009C2653"/>
    <w:rsid w:val="00C250A2"/>
    <w:rsid w:val="00EA2A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C4DE7"/>
  <w15:chartTrackingRefBased/>
  <w15:docId w15:val="{80F39B35-D871-D24B-9329-75AE4484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42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458806">
      <w:bodyDiv w:val="1"/>
      <w:marLeft w:val="0"/>
      <w:marRight w:val="0"/>
      <w:marTop w:val="0"/>
      <w:marBottom w:val="0"/>
      <w:divBdr>
        <w:top w:val="none" w:sz="0" w:space="0" w:color="auto"/>
        <w:left w:val="none" w:sz="0" w:space="0" w:color="auto"/>
        <w:bottom w:val="none" w:sz="0" w:space="0" w:color="auto"/>
        <w:right w:val="none" w:sz="0" w:space="0" w:color="auto"/>
      </w:divBdr>
    </w:div>
    <w:div w:id="357659890">
      <w:bodyDiv w:val="1"/>
      <w:marLeft w:val="0"/>
      <w:marRight w:val="0"/>
      <w:marTop w:val="0"/>
      <w:marBottom w:val="0"/>
      <w:divBdr>
        <w:top w:val="none" w:sz="0" w:space="0" w:color="auto"/>
        <w:left w:val="none" w:sz="0" w:space="0" w:color="auto"/>
        <w:bottom w:val="none" w:sz="0" w:space="0" w:color="auto"/>
        <w:right w:val="none" w:sz="0" w:space="0" w:color="auto"/>
      </w:divBdr>
    </w:div>
    <w:div w:id="634874620">
      <w:bodyDiv w:val="1"/>
      <w:marLeft w:val="0"/>
      <w:marRight w:val="0"/>
      <w:marTop w:val="0"/>
      <w:marBottom w:val="0"/>
      <w:divBdr>
        <w:top w:val="none" w:sz="0" w:space="0" w:color="auto"/>
        <w:left w:val="none" w:sz="0" w:space="0" w:color="auto"/>
        <w:bottom w:val="none" w:sz="0" w:space="0" w:color="auto"/>
        <w:right w:val="none" w:sz="0" w:space="0" w:color="auto"/>
      </w:divBdr>
    </w:div>
    <w:div w:id="818156190">
      <w:bodyDiv w:val="1"/>
      <w:marLeft w:val="0"/>
      <w:marRight w:val="0"/>
      <w:marTop w:val="0"/>
      <w:marBottom w:val="0"/>
      <w:divBdr>
        <w:top w:val="none" w:sz="0" w:space="0" w:color="auto"/>
        <w:left w:val="none" w:sz="0" w:space="0" w:color="auto"/>
        <w:bottom w:val="none" w:sz="0" w:space="0" w:color="auto"/>
        <w:right w:val="none" w:sz="0" w:space="0" w:color="auto"/>
      </w:divBdr>
    </w:div>
    <w:div w:id="1132793213">
      <w:bodyDiv w:val="1"/>
      <w:marLeft w:val="0"/>
      <w:marRight w:val="0"/>
      <w:marTop w:val="0"/>
      <w:marBottom w:val="0"/>
      <w:divBdr>
        <w:top w:val="none" w:sz="0" w:space="0" w:color="auto"/>
        <w:left w:val="none" w:sz="0" w:space="0" w:color="auto"/>
        <w:bottom w:val="none" w:sz="0" w:space="0" w:color="auto"/>
        <w:right w:val="none" w:sz="0" w:space="0" w:color="auto"/>
      </w:divBdr>
    </w:div>
    <w:div w:id="1450197761">
      <w:bodyDiv w:val="1"/>
      <w:marLeft w:val="0"/>
      <w:marRight w:val="0"/>
      <w:marTop w:val="0"/>
      <w:marBottom w:val="0"/>
      <w:divBdr>
        <w:top w:val="none" w:sz="0" w:space="0" w:color="auto"/>
        <w:left w:val="none" w:sz="0" w:space="0" w:color="auto"/>
        <w:bottom w:val="none" w:sz="0" w:space="0" w:color="auto"/>
        <w:right w:val="none" w:sz="0" w:space="0" w:color="auto"/>
      </w:divBdr>
    </w:div>
    <w:div w:id="1542355306">
      <w:bodyDiv w:val="1"/>
      <w:marLeft w:val="0"/>
      <w:marRight w:val="0"/>
      <w:marTop w:val="0"/>
      <w:marBottom w:val="0"/>
      <w:divBdr>
        <w:top w:val="none" w:sz="0" w:space="0" w:color="auto"/>
        <w:left w:val="none" w:sz="0" w:space="0" w:color="auto"/>
        <w:bottom w:val="none" w:sz="0" w:space="0" w:color="auto"/>
        <w:right w:val="none" w:sz="0" w:space="0" w:color="auto"/>
      </w:divBdr>
    </w:div>
    <w:div w:id="1611084451">
      <w:bodyDiv w:val="1"/>
      <w:marLeft w:val="0"/>
      <w:marRight w:val="0"/>
      <w:marTop w:val="0"/>
      <w:marBottom w:val="0"/>
      <w:divBdr>
        <w:top w:val="none" w:sz="0" w:space="0" w:color="auto"/>
        <w:left w:val="none" w:sz="0" w:space="0" w:color="auto"/>
        <w:bottom w:val="none" w:sz="0" w:space="0" w:color="auto"/>
        <w:right w:val="none" w:sz="0" w:space="0" w:color="auto"/>
      </w:divBdr>
    </w:div>
    <w:div w:id="1881701516">
      <w:bodyDiv w:val="1"/>
      <w:marLeft w:val="0"/>
      <w:marRight w:val="0"/>
      <w:marTop w:val="0"/>
      <w:marBottom w:val="0"/>
      <w:divBdr>
        <w:top w:val="none" w:sz="0" w:space="0" w:color="auto"/>
        <w:left w:val="none" w:sz="0" w:space="0" w:color="auto"/>
        <w:bottom w:val="none" w:sz="0" w:space="0" w:color="auto"/>
        <w:right w:val="none" w:sz="0" w:space="0" w:color="auto"/>
      </w:divBdr>
    </w:div>
    <w:div w:id="1912157109">
      <w:bodyDiv w:val="1"/>
      <w:marLeft w:val="0"/>
      <w:marRight w:val="0"/>
      <w:marTop w:val="0"/>
      <w:marBottom w:val="0"/>
      <w:divBdr>
        <w:top w:val="none" w:sz="0" w:space="0" w:color="auto"/>
        <w:left w:val="none" w:sz="0" w:space="0" w:color="auto"/>
        <w:bottom w:val="none" w:sz="0" w:space="0" w:color="auto"/>
        <w:right w:val="none" w:sz="0" w:space="0" w:color="auto"/>
      </w:divBdr>
    </w:div>
    <w:div w:id="1944990763">
      <w:bodyDiv w:val="1"/>
      <w:marLeft w:val="0"/>
      <w:marRight w:val="0"/>
      <w:marTop w:val="0"/>
      <w:marBottom w:val="0"/>
      <w:divBdr>
        <w:top w:val="none" w:sz="0" w:space="0" w:color="auto"/>
        <w:left w:val="none" w:sz="0" w:space="0" w:color="auto"/>
        <w:bottom w:val="none" w:sz="0" w:space="0" w:color="auto"/>
        <w:right w:val="none" w:sz="0" w:space="0" w:color="auto"/>
      </w:divBdr>
    </w:div>
    <w:div w:id="2010406289">
      <w:bodyDiv w:val="1"/>
      <w:marLeft w:val="0"/>
      <w:marRight w:val="0"/>
      <w:marTop w:val="0"/>
      <w:marBottom w:val="0"/>
      <w:divBdr>
        <w:top w:val="none" w:sz="0" w:space="0" w:color="auto"/>
        <w:left w:val="none" w:sz="0" w:space="0" w:color="auto"/>
        <w:bottom w:val="none" w:sz="0" w:space="0" w:color="auto"/>
        <w:right w:val="none" w:sz="0" w:space="0" w:color="auto"/>
      </w:divBdr>
    </w:div>
    <w:div w:id="209165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Words>
  <Characters>12</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365 Pro Plus</dc:creator>
  <cp:keywords/>
  <dc:description/>
  <cp:lastModifiedBy>365 Pro Plus</cp:lastModifiedBy>
  <cp:revision>3</cp:revision>
  <dcterms:created xsi:type="dcterms:W3CDTF">2020-11-14T18:31:00Z</dcterms:created>
  <dcterms:modified xsi:type="dcterms:W3CDTF">2020-11-14T18:31:00Z</dcterms:modified>
</cp:coreProperties>
</file>